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E355" w14:textId="39224D35" w:rsidR="00A85053" w:rsidRPr="00A85053" w:rsidRDefault="009A7F53" w:rsidP="00A85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5053" w:rsidRPr="00A85053">
        <w:rPr>
          <w:rFonts w:ascii="Times New Roman" w:hAnsi="Times New Roman" w:cs="Times New Roman"/>
          <w:sz w:val="28"/>
          <w:szCs w:val="28"/>
        </w:rPr>
        <w:t xml:space="preserve">АО разрез «Шестаки </w:t>
      </w:r>
    </w:p>
    <w:p w14:paraId="690D186E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 xml:space="preserve">пригашает студентов, проживающих в Гурьевском муниципальном округе на работу на летний период в </w:t>
      </w:r>
      <w:proofErr w:type="spellStart"/>
      <w:r w:rsidRPr="00A85053">
        <w:rPr>
          <w:rFonts w:ascii="Times New Roman" w:hAnsi="Times New Roman" w:cs="Times New Roman"/>
          <w:sz w:val="28"/>
          <w:szCs w:val="28"/>
        </w:rPr>
        <w:t>ЭкоКомплекс</w:t>
      </w:r>
      <w:proofErr w:type="spellEnd"/>
      <w:r w:rsidRPr="00A85053">
        <w:rPr>
          <w:rFonts w:ascii="Times New Roman" w:hAnsi="Times New Roman" w:cs="Times New Roman"/>
          <w:sz w:val="28"/>
          <w:szCs w:val="28"/>
        </w:rPr>
        <w:t xml:space="preserve"> "Салаирские плесы" по следующим профессиям:</w:t>
      </w:r>
    </w:p>
    <w:p w14:paraId="366F2B06" w14:textId="67B7E50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A7F53">
        <w:rPr>
          <w:rFonts w:ascii="Times New Roman" w:hAnsi="Times New Roman" w:cs="Times New Roman"/>
          <w:sz w:val="28"/>
          <w:szCs w:val="28"/>
        </w:rPr>
        <w:t xml:space="preserve"> </w:t>
      </w:r>
      <w:r w:rsidR="008B6D9B">
        <w:rPr>
          <w:rFonts w:ascii="Times New Roman" w:hAnsi="Times New Roman" w:cs="Times New Roman"/>
          <w:sz w:val="28"/>
          <w:szCs w:val="28"/>
        </w:rPr>
        <w:t xml:space="preserve">     </w:t>
      </w:r>
      <w:r w:rsidRPr="00A85053">
        <w:rPr>
          <w:rFonts w:ascii="Times New Roman" w:hAnsi="Times New Roman" w:cs="Times New Roman"/>
          <w:sz w:val="28"/>
          <w:szCs w:val="28"/>
        </w:rPr>
        <w:t>горничная</w:t>
      </w:r>
    </w:p>
    <w:p w14:paraId="61D250B5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уборка номеров гостиницы, бани и АБК, беседок, холлов, туалетов, коридоров, палаток благоустройство территории</w:t>
      </w:r>
    </w:p>
    <w:p w14:paraId="5C6F0D30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График: 2/2</w:t>
      </w:r>
    </w:p>
    <w:p w14:paraId="2B59D7AF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2.</w:t>
      </w:r>
      <w:r w:rsidRPr="00A85053">
        <w:rPr>
          <w:rFonts w:ascii="Times New Roman" w:hAnsi="Times New Roman" w:cs="Times New Roman"/>
          <w:sz w:val="28"/>
          <w:szCs w:val="28"/>
        </w:rPr>
        <w:tab/>
        <w:t>подсобный рабочий</w:t>
      </w:r>
    </w:p>
    <w:p w14:paraId="30B427F8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выполнение подсобных и вспомогательных работ на территории, уборка территории, поддержание температурного режима бани, работы чана и купели, обслуживание палаточного лагеря</w:t>
      </w:r>
    </w:p>
    <w:p w14:paraId="0A6E354E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График: 2/2</w:t>
      </w:r>
    </w:p>
    <w:p w14:paraId="40FFAD81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3.</w:t>
      </w:r>
      <w:r w:rsidRPr="00A85053">
        <w:rPr>
          <w:rFonts w:ascii="Times New Roman" w:hAnsi="Times New Roman" w:cs="Times New Roman"/>
          <w:sz w:val="28"/>
          <w:szCs w:val="28"/>
        </w:rPr>
        <w:tab/>
        <w:t>садовник</w:t>
      </w:r>
    </w:p>
    <w:p w14:paraId="2BB0023C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уход за декоративными растениями, подрезка кустарников, полив, высадка цветов, косьба газонов</w:t>
      </w:r>
    </w:p>
    <w:p w14:paraId="1A527F82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График: основной</w:t>
      </w:r>
    </w:p>
    <w:p w14:paraId="69F24B2E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4.</w:t>
      </w:r>
      <w:r w:rsidRPr="00A85053">
        <w:rPr>
          <w:rFonts w:ascii="Times New Roman" w:hAnsi="Times New Roman" w:cs="Times New Roman"/>
          <w:sz w:val="28"/>
          <w:szCs w:val="28"/>
        </w:rPr>
        <w:tab/>
        <w:t>прокатчик</w:t>
      </w:r>
    </w:p>
    <w:p w14:paraId="0F3B2351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выдача, прием прокатной техники, обслуживание техники</w:t>
      </w:r>
    </w:p>
    <w:p w14:paraId="6AC69AB6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График: 2/2</w:t>
      </w:r>
    </w:p>
    <w:p w14:paraId="602A3279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A85053">
        <w:rPr>
          <w:rFonts w:ascii="Times New Roman" w:hAnsi="Times New Roman" w:cs="Times New Roman"/>
          <w:sz w:val="28"/>
          <w:szCs w:val="28"/>
        </w:rPr>
        <w:tab/>
        <w:t xml:space="preserve">  парковщик</w:t>
      </w:r>
      <w:proofErr w:type="gramEnd"/>
    </w:p>
    <w:p w14:paraId="4DDF3D9F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 xml:space="preserve">организации парковки </w:t>
      </w:r>
      <w:proofErr w:type="gramStart"/>
      <w:r w:rsidRPr="00A85053">
        <w:rPr>
          <w:rFonts w:ascii="Times New Roman" w:hAnsi="Times New Roman" w:cs="Times New Roman"/>
          <w:sz w:val="28"/>
          <w:szCs w:val="28"/>
        </w:rPr>
        <w:t>автотранспорта,  направление</w:t>
      </w:r>
      <w:proofErr w:type="gramEnd"/>
      <w:r w:rsidRPr="00A85053">
        <w:rPr>
          <w:rFonts w:ascii="Times New Roman" w:hAnsi="Times New Roman" w:cs="Times New Roman"/>
          <w:sz w:val="28"/>
          <w:szCs w:val="28"/>
        </w:rPr>
        <w:t xml:space="preserve"> его к месту, сбор платы</w:t>
      </w:r>
    </w:p>
    <w:p w14:paraId="084BEBA9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График: основной</w:t>
      </w:r>
    </w:p>
    <w:p w14:paraId="639C5F46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6.</w:t>
      </w:r>
      <w:r w:rsidRPr="00A85053">
        <w:rPr>
          <w:rFonts w:ascii="Times New Roman" w:hAnsi="Times New Roman" w:cs="Times New Roman"/>
          <w:sz w:val="28"/>
          <w:szCs w:val="28"/>
        </w:rPr>
        <w:tab/>
        <w:t>судоводитель</w:t>
      </w:r>
    </w:p>
    <w:p w14:paraId="00FFF912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 xml:space="preserve">управление прогулочным катером (права) </w:t>
      </w:r>
    </w:p>
    <w:p w14:paraId="7702C595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График: 2/2</w:t>
      </w:r>
    </w:p>
    <w:p w14:paraId="4062DF1D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7.</w:t>
      </w:r>
      <w:r w:rsidRPr="00A85053">
        <w:rPr>
          <w:rFonts w:ascii="Times New Roman" w:hAnsi="Times New Roman" w:cs="Times New Roman"/>
          <w:sz w:val="28"/>
          <w:szCs w:val="28"/>
        </w:rPr>
        <w:tab/>
        <w:t>аниматор</w:t>
      </w:r>
    </w:p>
    <w:p w14:paraId="2C1635D3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развлечение гостей, организация различных игр, конкурсов и мероприятий, проведение анимационных шоу и выступлений для гостей отеля, организация и проведение развлекательных программ</w:t>
      </w:r>
    </w:p>
    <w:p w14:paraId="6B1BB4C5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lastRenderedPageBreak/>
        <w:t>График: основной</w:t>
      </w:r>
    </w:p>
    <w:p w14:paraId="20F2D098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8.</w:t>
      </w:r>
      <w:r w:rsidRPr="00A85053">
        <w:rPr>
          <w:rFonts w:ascii="Times New Roman" w:hAnsi="Times New Roman" w:cs="Times New Roman"/>
          <w:sz w:val="28"/>
          <w:szCs w:val="28"/>
        </w:rPr>
        <w:tab/>
        <w:t>кухонный рабочий</w:t>
      </w:r>
    </w:p>
    <w:p w14:paraId="1E3927C5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мытье вручную и на машине столовые приборы, столовую и кухонную посуду, сбор пищевых отходов;</w:t>
      </w:r>
    </w:p>
    <w:p w14:paraId="11B76E29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мытье полов и производственного оборудования</w:t>
      </w:r>
    </w:p>
    <w:p w14:paraId="4509DA35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9.</w:t>
      </w:r>
      <w:r w:rsidRPr="00A85053">
        <w:rPr>
          <w:rFonts w:ascii="Times New Roman" w:hAnsi="Times New Roman" w:cs="Times New Roman"/>
          <w:sz w:val="28"/>
          <w:szCs w:val="28"/>
        </w:rPr>
        <w:tab/>
        <w:t>официант</w:t>
      </w:r>
    </w:p>
    <w:p w14:paraId="26050FC1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сервировка залов; встреча гостей и размещение их в зале; оформление и уточнение заказов от гостей, передача их на кухню; оформление счетов за сделанные заказы; получение оплаты от гостей и проведение кассовых операций оплаты по счетам</w:t>
      </w:r>
    </w:p>
    <w:p w14:paraId="6DFEFB7D" w14:textId="7B4AE7FC" w:rsid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График: 2/2</w:t>
      </w:r>
    </w:p>
    <w:p w14:paraId="797966F9" w14:textId="27549530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Заработная плата на руки около 30 тыс.</w:t>
      </w:r>
    </w:p>
    <w:p w14:paraId="6A02EF8E" w14:textId="77777777" w:rsidR="00A85053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Контактный телефон 8-905-079-94-30</w:t>
      </w:r>
    </w:p>
    <w:p w14:paraId="6428FE18" w14:textId="0DAD1240" w:rsidR="00AF4384" w:rsidRPr="00A85053" w:rsidRDefault="00A85053" w:rsidP="00A85053">
      <w:pPr>
        <w:rPr>
          <w:rFonts w:ascii="Times New Roman" w:hAnsi="Times New Roman" w:cs="Times New Roman"/>
          <w:sz w:val="28"/>
          <w:szCs w:val="28"/>
        </w:rPr>
      </w:pPr>
      <w:r w:rsidRPr="00A85053">
        <w:rPr>
          <w:rFonts w:ascii="Times New Roman" w:hAnsi="Times New Roman" w:cs="Times New Roman"/>
          <w:sz w:val="28"/>
          <w:szCs w:val="28"/>
        </w:rPr>
        <w:t>Попова Ольга Юрьевна</w:t>
      </w:r>
    </w:p>
    <w:sectPr w:rsidR="00AF4384" w:rsidRPr="00A85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96A88"/>
    <w:multiLevelType w:val="hybridMultilevel"/>
    <w:tmpl w:val="925E8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B18CF"/>
    <w:multiLevelType w:val="hybridMultilevel"/>
    <w:tmpl w:val="4B882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914843">
    <w:abstractNumId w:val="0"/>
  </w:num>
  <w:num w:numId="2" w16cid:durableId="787163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84"/>
    <w:rsid w:val="00044C46"/>
    <w:rsid w:val="005558DB"/>
    <w:rsid w:val="008B6D9B"/>
    <w:rsid w:val="009A7F53"/>
    <w:rsid w:val="00A85053"/>
    <w:rsid w:val="00AF4384"/>
    <w:rsid w:val="00DE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DA6D"/>
  <w15:chartTrackingRefBased/>
  <w15:docId w15:val="{0ABD1EC4-F993-4462-A1B0-C6F6B0C5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4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3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3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3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43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43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3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43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43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43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43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4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4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4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4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43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43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43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4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43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43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4</cp:revision>
  <cp:lastPrinted>2025-07-01T07:14:00Z</cp:lastPrinted>
  <dcterms:created xsi:type="dcterms:W3CDTF">2025-07-01T07:02:00Z</dcterms:created>
  <dcterms:modified xsi:type="dcterms:W3CDTF">2025-07-01T08:15:00Z</dcterms:modified>
</cp:coreProperties>
</file>